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shd w:fill="auto" w:val="clear"/>
          <w:vertAlign w:val="baseline"/>
        </w:rPr>
      </w:pPr>
      <w:bookmarkStart w:colFirst="0" w:colLast="0" w:name="_heading=h.vt5bxya3ceim" w:id="0"/>
      <w:bookmarkEnd w:id="0"/>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COMUNE </w:t>
      </w:r>
      <w:r w:rsidDel="00000000" w:rsidR="00000000" w:rsidRPr="00000000">
        <w:rPr>
          <w:rFonts w:ascii="Montserrat" w:cs="Montserrat" w:eastAsia="Montserrat" w:hAnsi="Montserrat"/>
          <w:b w:val="1"/>
          <w:rtl w:val="0"/>
        </w:rPr>
        <w:t xml:space="preserve">DI CORATO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PUGLIA CULTURE</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1"/>
          <w:strike w:val="0"/>
          <w:color w:val="000000"/>
          <w:u w:val="none"/>
          <w:shd w:fill="auto" w:val="clear"/>
          <w:vertAlign w:val="baseline"/>
          <w:rtl w:val="0"/>
        </w:rPr>
        <w:t xml:space="preserve">STAGIONE 2025/26 – </w:t>
      </w: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MUSICA</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u w:val="none"/>
          <w:shd w:fill="auto" w:val="clear"/>
          <w:vertAlign w:val="baseline"/>
        </w:rPr>
      </w:pPr>
      <w:r w:rsidDel="00000000" w:rsidR="00000000" w:rsidRPr="00000000">
        <w:rPr>
          <w:rFonts w:ascii="Montserrat" w:cs="Montserrat" w:eastAsia="Montserrat" w:hAnsi="Montserrat"/>
          <w:b w:val="1"/>
          <w:i w:val="0"/>
          <w:smallCaps w:val="0"/>
          <w:strike w:val="0"/>
          <w:color w:val="ee0000"/>
          <w:u w:val="none"/>
          <w:shd w:fill="auto" w:val="clear"/>
          <w:vertAlign w:val="baseline"/>
          <w:rtl w:val="0"/>
        </w:rPr>
        <w:t xml:space="preserve">JAZZ IN…CANTO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ee0000"/>
          <w:u w:val="none"/>
          <w:shd w:fill="auto" w:val="clear"/>
          <w:vertAlign w:val="baseline"/>
        </w:rPr>
      </w:pPr>
      <w:r w:rsidDel="00000000" w:rsidR="00000000" w:rsidRPr="00000000">
        <w:rPr>
          <w:rFonts w:ascii="Montserrat" w:cs="Montserrat" w:eastAsia="Montserrat" w:hAnsi="Montserrat"/>
          <w:b w:val="1"/>
          <w:i w:val="0"/>
          <w:smallCaps w:val="0"/>
          <w:strike w:val="0"/>
          <w:color w:val="ee0000"/>
          <w:u w:val="none"/>
          <w:shd w:fill="auto" w:val="clear"/>
          <w:vertAlign w:val="baseline"/>
          <w:rtl w:val="0"/>
        </w:rPr>
        <w:t xml:space="preserve">La forza della melodia</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Chiostro di Palazzo di Città</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Direzione Artistica Pierluigi Balducci</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ontserrat" w:cs="Montserrat" w:eastAsia="Montserrat" w:hAnsi="Montserrat"/>
          <w:b w:val="1"/>
          <w:i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8 maggio 2026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Serena Spedicato, Vince Abbracciante, Nando Di Modugno, Giorgio Vendola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IO CHE AMO SOLO TE - LE VOCI DI GENOVA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Serena Spedicato - canto, voce narrante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Vince Abbracciante - fisarmonica, arrangiamenti originali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Nando Di Modugno - chitarra classica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Giorgio Vendola - contrabbasso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testi originali Osvaldo Piliego</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regia teatrale Riccardo Lanzarone</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1"/>
          <w:strike w:val="0"/>
          <w:color w:val="000000"/>
          <w:u w:val="none"/>
          <w:shd w:fill="auto" w:val="clear"/>
          <w:vertAlign w:val="baseline"/>
          <w:rtl w:val="0"/>
        </w:rPr>
        <w:t xml:space="preserve">U</w:t>
      </w: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no spettacolo di Teatro-Canzone nato dal desiderio di raccontare una delle pagine più significative della Genova degli anni '60, la Scuola Genovese, e ripercorrere le vite, le storie e le canzoni dei cantautori genovesi: Bruno Lauzi, Sergio Endrigo, Umberto Bindi, Luigi Tenco, Gino Paoli, Fabrizio De Andrè. Intellettuali e Poeti prima che cantanti, alternativi nei valori e negli stili, ispirati dal jazz, la filosofia esistenzialista e gli chansonniers francesi, hanno esplorato e raccontato l’amore e l’esistenza come mai prima. I progetti sono felici se felici son gli incontri che li generano. E felice è stato l’incontro con lo scrittore Osvaldo Piliego che ha firmato i testi originali e Vince Abbracciante, fisarmonica e arrangiamenti originali. Con Serena Spedicato al canto e voce narrante, Nando Di Modugno, chitarra classica, Giorgio Vendola, contrabbasso per la regia di Riccardo Lanzarone.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15 maggio 2026</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JONATHAN GEE Quartet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REIMAGINING THE BEATLES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Jonathan Gee - piano e voce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Gaetano Partipilo - sax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Pierluigi Balducci - basso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Fabio Accardi - batteria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Il quartetto nasce dall’incontro tra il pianista e cantante londinese Jonathan Gee e il sassofonista barese Gaetano Partipilo. Jonathan Gee è uno dei pianisti di riferimento della scena jazz inglese e Gaetano Partipilo, noto per il suo stile caratterizzato da una forte mistura tra avanguardia e tradizione. Il loro progetto si incentra sulla musica dei Beatles rielaborandone capolavori come Michelle, Come together, Here there and everywhere e li mescola sapientemente ad alcuni inediti. Da allora il quartetto, completato dalla ritmica di Fabio Accardi e Pierluigi Balducci, si esibisce in diversi tour sia in Inghilterra che in Italia.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22 maggio 2026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Roberto Ottaviano &amp; Rob Luft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ROB A DUE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Roberto Ottaviano - sax soprano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Rob Luft - chitarra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Roberto Ottaviano incontra musicalmente Rob Luft un paio d’anni fa circa e ne ha apprezza subito l’onestà intellettuale, la curiosità musicale ed il profondo rispetto per la tradizione insieme alla voglia di sperimentare nuove possibilità, sia come chitarrista che come compositore. L’idea del duo nasce dalla possibilità più volte affrontata da Ottaviano di instaurare un dialogo paritetico in cui gli strumenti si scambiano i ruoli, si rincorrono contrappuntisticamente in un gioco caleidoscopico di melodie e colori ritmici. Lo sviluppo quasi cameristico, ancie e corde, non deve però far pensare al fatto che la musica si perda in un labirinto cervellotico. L’equilibrio tra brani originali e sapiente perlustrazione di un song book ricercato, porta il duo ad avere dal vivo una godibilità di grande impatto che non fa sentire la mancanza della tradizionale sezione ritmica.</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29 maggio 2026</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1"/>
          <w:smallCaps w:val="0"/>
          <w:strike w:val="0"/>
          <w:color w:val="000000"/>
          <w:u w:val="none"/>
          <w:shd w:fill="auto" w:val="clear"/>
          <w:vertAlign w:val="baseline"/>
        </w:rPr>
      </w:pPr>
      <w:r w:rsidDel="00000000" w:rsidR="00000000" w:rsidRPr="00000000">
        <w:rPr>
          <w:rFonts w:ascii="Montserrat" w:cs="Montserrat" w:eastAsia="Montserrat" w:hAnsi="Montserrat"/>
          <w:b w:val="1"/>
          <w:i w:val="1"/>
          <w:smallCaps w:val="0"/>
          <w:strike w:val="0"/>
          <w:color w:val="000000"/>
          <w:u w:val="none"/>
          <w:shd w:fill="auto" w:val="clear"/>
          <w:vertAlign w:val="baseline"/>
          <w:rtl w:val="0"/>
        </w:rPr>
        <w:t xml:space="preserve">Pierluigi Balducci ensemble feat. Badrya Razem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i w:val="0"/>
          <w:smallCaps w:val="0"/>
          <w:strike w:val="0"/>
          <w:color w:val="000000"/>
          <w:u w:val="none"/>
          <w:shd w:fill="auto" w:val="clear"/>
          <w:vertAlign w:val="baseline"/>
        </w:rPr>
      </w:pPr>
      <w:r w:rsidDel="00000000" w:rsidR="00000000" w:rsidRPr="00000000">
        <w:rPr>
          <w:rFonts w:ascii="Montserrat" w:cs="Montserrat" w:eastAsia="Montserrat" w:hAnsi="Montserrat"/>
          <w:b w:val="1"/>
          <w:i w:val="0"/>
          <w:smallCaps w:val="0"/>
          <w:strike w:val="0"/>
          <w:color w:val="000000"/>
          <w:u w:val="none"/>
          <w:shd w:fill="auto" w:val="clear"/>
          <w:vertAlign w:val="baseline"/>
          <w:rtl w:val="0"/>
        </w:rPr>
        <w:t xml:space="preserve">KOSMOS &amp; CHAOS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Pierluigi Balducci - basso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BadryaRazem - voce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Fabrizio Savino - chitarra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Vitantonio Gasparro - vibrafono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Dario Congedo - batteria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0"/>
          <w:smallCaps w:val="0"/>
          <w:strike w:val="0"/>
          <w:color w:val="000000"/>
          <w:u w:val="none"/>
          <w:shd w:fill="auto" w:val="clear"/>
          <w:vertAlign w:val="baseline"/>
        </w:rPr>
      </w:pPr>
      <w:r w:rsidDel="00000000" w:rsidR="00000000" w:rsidRPr="00000000">
        <w:rPr>
          <w:rFonts w:ascii="Montserrat" w:cs="Montserrat" w:eastAsia="Montserrat" w:hAnsi="Montserrat"/>
          <w:i w:val="0"/>
          <w:smallCaps w:val="0"/>
          <w:strike w:val="0"/>
          <w:color w:val="000000"/>
          <w:u w:val="none"/>
          <w:shd w:fill="auto" w:val="clear"/>
          <w:vertAlign w:val="baseline"/>
          <w:rtl w:val="0"/>
        </w:rPr>
        <w:t xml:space="preserve">KOSMOS &amp; CHAOS è il nuovo ensemble guidato dal bassista e compositore Pierluigi Balducci in collaborazione con la cantante italo-algerina Badrya Razem. Canzoni visionarie, finestre verso un "altrove" fatto di suoni e silenzi, musica "cosmica" per l'anima, un repertorio di grande impatto evocativo. I temi fluidi, creativi, emozionali si impongono per poesia e ispirazione. Le composizioni, intrise di danza, rivelano presto la loro natura di sogni raccontati con le note, che scorrono come un flusso motivato e potente. Nel repertorio si ritrovano, assieme alle composizioni di Balducci, capolavori di Jan Garbarek e John Taylor. Ad interpretarli, un quintetto completato dalla presenza preziosa di grandi musicisti quali il chitarrista Fabrizio Savino, il vibrafonista Vitantonio Gasparro e il batterista Dario Congedo.</w:t>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Titolo7">
    <w:name w:val="heading 7"/>
    <w:basedOn w:val="Normale"/>
    <w:next w:val="Normale"/>
    <w:link w:val="Titolo7Carattere"/>
    <w:uiPriority w:val="9"/>
    <w:semiHidden w:val="1"/>
    <w:unhideWhenUsed w:val="1"/>
    <w:qFormat w:val="1"/>
    <w:rsid w:val="003C276B"/>
    <w:pPr>
      <w:keepNext w:val="1"/>
      <w:keepLines w:val="1"/>
      <w:spacing w:after="0" w:before="40"/>
      <w:outlineLvl w:val="6"/>
    </w:pPr>
    <w:rPr>
      <w:rFonts w:cstheme="majorBidi" w:eastAsiaTheme="majorEastAsia"/>
      <w:color w:val="595959" w:themeColor="text1" w:themeTint="0000A6"/>
    </w:rPr>
  </w:style>
  <w:style w:type="paragraph" w:styleId="Titolo8">
    <w:name w:val="heading 8"/>
    <w:basedOn w:val="Normale"/>
    <w:next w:val="Normale"/>
    <w:link w:val="Titolo8Carattere"/>
    <w:uiPriority w:val="9"/>
    <w:semiHidden w:val="1"/>
    <w:unhideWhenUsed w:val="1"/>
    <w:qFormat w:val="1"/>
    <w:rsid w:val="003C276B"/>
    <w:pPr>
      <w:keepNext w:val="1"/>
      <w:keepLines w:val="1"/>
      <w:spacing w:after="0"/>
      <w:outlineLvl w:val="7"/>
    </w:pPr>
    <w:rPr>
      <w:rFonts w:cstheme="majorBidi" w:eastAsiaTheme="majorEastAsia"/>
      <w:i w:val="1"/>
      <w:iCs w:val="1"/>
      <w:color w:val="272727" w:themeColor="text1" w:themeTint="0000D8"/>
    </w:rPr>
  </w:style>
  <w:style w:type="paragraph" w:styleId="Titolo9">
    <w:name w:val="heading 9"/>
    <w:basedOn w:val="Normale"/>
    <w:next w:val="Normale"/>
    <w:link w:val="Titolo9Carattere"/>
    <w:uiPriority w:val="9"/>
    <w:semiHidden w:val="1"/>
    <w:unhideWhenUsed w:val="1"/>
    <w:qFormat w:val="1"/>
    <w:rsid w:val="003C276B"/>
    <w:pPr>
      <w:keepNext w:val="1"/>
      <w:keepLines w:val="1"/>
      <w:spacing w:after="0"/>
      <w:outlineLvl w:val="8"/>
    </w:pPr>
    <w:rPr>
      <w:rFonts w:cstheme="majorBidi" w:eastAsiaTheme="majorEastAsia"/>
      <w:color w:val="272727" w:themeColor="text1" w:themeTint="0000D8"/>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3C276B"/>
    <w:rPr>
      <w:rFonts w:asciiTheme="majorHAnsi" w:cstheme="majorBidi" w:eastAsiaTheme="majorEastAsia" w:hAnsiTheme="majorHAnsi"/>
      <w:color w:val="2f5496" w:themeColor="accent1" w:themeShade="0000BF"/>
      <w:sz w:val="40"/>
      <w:szCs w:val="40"/>
    </w:rPr>
  </w:style>
  <w:style w:type="character" w:styleId="Titolo2Carattere" w:customStyle="1">
    <w:name w:val="Titolo 2 Carattere"/>
    <w:basedOn w:val="Carpredefinitoparagrafo"/>
    <w:link w:val="Titolo2"/>
    <w:uiPriority w:val="9"/>
    <w:semiHidden w:val="1"/>
    <w:rsid w:val="003C276B"/>
    <w:rPr>
      <w:rFonts w:asciiTheme="majorHAnsi" w:cstheme="majorBidi" w:eastAsiaTheme="majorEastAsia" w:hAnsiTheme="majorHAnsi"/>
      <w:color w:val="2f5496" w:themeColor="accent1" w:themeShade="0000BF"/>
      <w:sz w:val="32"/>
      <w:szCs w:val="32"/>
    </w:rPr>
  </w:style>
  <w:style w:type="character" w:styleId="Titolo3Carattere" w:customStyle="1">
    <w:name w:val="Titolo 3 Carattere"/>
    <w:basedOn w:val="Carpredefinitoparagrafo"/>
    <w:link w:val="Titolo3"/>
    <w:uiPriority w:val="9"/>
    <w:semiHidden w:val="1"/>
    <w:rsid w:val="003C276B"/>
    <w:rPr>
      <w:rFonts w:cstheme="majorBidi" w:eastAsiaTheme="majorEastAsia"/>
      <w:color w:val="2f5496" w:themeColor="accent1" w:themeShade="0000BF"/>
      <w:sz w:val="28"/>
      <w:szCs w:val="28"/>
    </w:rPr>
  </w:style>
  <w:style w:type="character" w:styleId="Titolo4Carattere" w:customStyle="1">
    <w:name w:val="Titolo 4 Carattere"/>
    <w:basedOn w:val="Carpredefinitoparagrafo"/>
    <w:link w:val="Titolo4"/>
    <w:uiPriority w:val="9"/>
    <w:semiHidden w:val="1"/>
    <w:rsid w:val="003C276B"/>
    <w:rPr>
      <w:rFonts w:cstheme="majorBidi" w:eastAsiaTheme="majorEastAsia"/>
      <w:i w:val="1"/>
      <w:iCs w:val="1"/>
      <w:color w:val="2f5496" w:themeColor="accent1" w:themeShade="0000BF"/>
    </w:rPr>
  </w:style>
  <w:style w:type="character" w:styleId="Titolo5Carattere" w:customStyle="1">
    <w:name w:val="Titolo 5 Carattere"/>
    <w:basedOn w:val="Carpredefinitoparagrafo"/>
    <w:link w:val="Titolo5"/>
    <w:uiPriority w:val="9"/>
    <w:semiHidden w:val="1"/>
    <w:rsid w:val="003C276B"/>
    <w:rPr>
      <w:rFonts w:cstheme="majorBidi" w:eastAsiaTheme="majorEastAsia"/>
      <w:color w:val="2f5496" w:themeColor="accent1" w:themeShade="0000BF"/>
    </w:rPr>
  </w:style>
  <w:style w:type="character" w:styleId="Titolo6Carattere" w:customStyle="1">
    <w:name w:val="Titolo 6 Carattere"/>
    <w:basedOn w:val="Carpredefinitoparagrafo"/>
    <w:link w:val="Titolo6"/>
    <w:uiPriority w:val="9"/>
    <w:semiHidden w:val="1"/>
    <w:rsid w:val="003C276B"/>
    <w:rPr>
      <w:rFonts w:cstheme="majorBidi" w:eastAsiaTheme="majorEastAsia"/>
      <w:i w:val="1"/>
      <w:iCs w:val="1"/>
      <w:color w:val="595959" w:themeColor="text1" w:themeTint="0000A6"/>
    </w:rPr>
  </w:style>
  <w:style w:type="character" w:styleId="Titolo7Carattere" w:customStyle="1">
    <w:name w:val="Titolo 7 Carattere"/>
    <w:basedOn w:val="Carpredefinitoparagrafo"/>
    <w:link w:val="Titolo7"/>
    <w:uiPriority w:val="9"/>
    <w:semiHidden w:val="1"/>
    <w:rsid w:val="003C276B"/>
    <w:rPr>
      <w:rFonts w:cstheme="majorBidi" w:eastAsiaTheme="majorEastAsia"/>
      <w:color w:val="595959" w:themeColor="text1" w:themeTint="0000A6"/>
    </w:rPr>
  </w:style>
  <w:style w:type="character" w:styleId="Titolo8Carattere" w:customStyle="1">
    <w:name w:val="Titolo 8 Carattere"/>
    <w:basedOn w:val="Carpredefinitoparagrafo"/>
    <w:link w:val="Titolo8"/>
    <w:uiPriority w:val="9"/>
    <w:semiHidden w:val="1"/>
    <w:rsid w:val="003C276B"/>
    <w:rPr>
      <w:rFonts w:cstheme="majorBidi" w:eastAsiaTheme="majorEastAsia"/>
      <w:i w:val="1"/>
      <w:iCs w:val="1"/>
      <w:color w:val="272727" w:themeColor="text1" w:themeTint="0000D8"/>
    </w:rPr>
  </w:style>
  <w:style w:type="character" w:styleId="Titolo9Carattere" w:customStyle="1">
    <w:name w:val="Titolo 9 Carattere"/>
    <w:basedOn w:val="Carpredefinitoparagrafo"/>
    <w:link w:val="Titolo9"/>
    <w:uiPriority w:val="9"/>
    <w:semiHidden w:val="1"/>
    <w:rsid w:val="003C276B"/>
    <w:rPr>
      <w:rFonts w:cstheme="majorBidi" w:eastAsiaTheme="majorEastAsia"/>
      <w:color w:val="272727" w:themeColor="text1" w:themeTint="0000D8"/>
    </w:rPr>
  </w:style>
  <w:style w:type="character" w:styleId="TitoloCarattere" w:customStyle="1">
    <w:name w:val="Titolo Carattere"/>
    <w:basedOn w:val="Carpredefinitoparagrafo"/>
    <w:link w:val="Titolo"/>
    <w:uiPriority w:val="10"/>
    <w:rsid w:val="003C276B"/>
    <w:rPr>
      <w:rFonts w:asciiTheme="majorHAnsi" w:cstheme="majorBidi" w:eastAsiaTheme="majorEastAsia" w:hAnsiTheme="majorHAnsi"/>
      <w:spacing w:val="-10"/>
      <w:kern w:val="28"/>
      <w:sz w:val="56"/>
      <w:szCs w:val="56"/>
    </w:rPr>
  </w:style>
  <w:style w:type="character" w:styleId="SottotitoloCarattere" w:customStyle="1">
    <w:name w:val="Sottotitolo Carattere"/>
    <w:basedOn w:val="Carpredefinitoparagrafo"/>
    <w:link w:val="Sottotitolo"/>
    <w:uiPriority w:val="11"/>
    <w:rsid w:val="003C276B"/>
    <w:rPr>
      <w:rFonts w:cstheme="majorBidi" w:eastAsiaTheme="majorEastAsia"/>
      <w:color w:val="595959" w:themeColor="text1" w:themeTint="0000A6"/>
      <w:spacing w:val="15"/>
      <w:sz w:val="28"/>
      <w:szCs w:val="28"/>
    </w:rPr>
  </w:style>
  <w:style w:type="paragraph" w:styleId="Citazione">
    <w:name w:val="Quote"/>
    <w:basedOn w:val="Normale"/>
    <w:next w:val="Normale"/>
    <w:link w:val="CitazioneCarattere"/>
    <w:uiPriority w:val="29"/>
    <w:qFormat w:val="1"/>
    <w:rsid w:val="003C276B"/>
    <w:pPr>
      <w:spacing w:before="160"/>
      <w:jc w:val="center"/>
    </w:pPr>
    <w:rPr>
      <w:i w:val="1"/>
      <w:iCs w:val="1"/>
      <w:color w:val="404040" w:themeColor="text1" w:themeTint="0000BF"/>
    </w:rPr>
  </w:style>
  <w:style w:type="character" w:styleId="CitazioneCarattere" w:customStyle="1">
    <w:name w:val="Citazione Carattere"/>
    <w:basedOn w:val="Carpredefinitoparagrafo"/>
    <w:link w:val="Citazione"/>
    <w:uiPriority w:val="29"/>
    <w:rsid w:val="003C276B"/>
    <w:rPr>
      <w:i w:val="1"/>
      <w:iCs w:val="1"/>
      <w:color w:val="404040" w:themeColor="text1" w:themeTint="0000BF"/>
    </w:rPr>
  </w:style>
  <w:style w:type="paragraph" w:styleId="Paragrafoelenco">
    <w:name w:val="List Paragraph"/>
    <w:basedOn w:val="Normale"/>
    <w:uiPriority w:val="34"/>
    <w:qFormat w:val="1"/>
    <w:rsid w:val="003C276B"/>
    <w:pPr>
      <w:ind w:left="720"/>
      <w:contextualSpacing w:val="1"/>
    </w:pPr>
  </w:style>
  <w:style w:type="character" w:styleId="Enfasiintensa">
    <w:name w:val="Intense Emphasis"/>
    <w:basedOn w:val="Carpredefinitoparagrafo"/>
    <w:uiPriority w:val="21"/>
    <w:qFormat w:val="1"/>
    <w:rsid w:val="003C276B"/>
    <w:rPr>
      <w:i w:val="1"/>
      <w:iCs w:val="1"/>
      <w:color w:val="2f5496" w:themeColor="accent1" w:themeShade="0000BF"/>
    </w:rPr>
  </w:style>
  <w:style w:type="paragraph" w:styleId="Citazioneintensa">
    <w:name w:val="Intense Quote"/>
    <w:basedOn w:val="Normale"/>
    <w:next w:val="Normale"/>
    <w:link w:val="CitazioneintensaCarattere"/>
    <w:uiPriority w:val="30"/>
    <w:qFormat w:val="1"/>
    <w:rsid w:val="003C276B"/>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CitazioneintensaCarattere" w:customStyle="1">
    <w:name w:val="Citazione intensa Carattere"/>
    <w:basedOn w:val="Carpredefinitoparagrafo"/>
    <w:link w:val="Citazioneintensa"/>
    <w:uiPriority w:val="30"/>
    <w:rsid w:val="003C276B"/>
    <w:rPr>
      <w:i w:val="1"/>
      <w:iCs w:val="1"/>
      <w:color w:val="2f5496" w:themeColor="accent1" w:themeShade="0000BF"/>
    </w:rPr>
  </w:style>
  <w:style w:type="character" w:styleId="Riferimentointenso">
    <w:name w:val="Intense Reference"/>
    <w:basedOn w:val="Carpredefinitoparagrafo"/>
    <w:uiPriority w:val="32"/>
    <w:qFormat w:val="1"/>
    <w:rsid w:val="003C276B"/>
    <w:rPr>
      <w:b w:val="1"/>
      <w:bCs w:val="1"/>
      <w:smallCaps w:val="1"/>
      <w:color w:val="2f5496" w:themeColor="accent1" w:themeShade="0000BF"/>
      <w:spacing w:val="5"/>
    </w:rPr>
  </w:style>
  <w:style w:type="paragraph" w:styleId="Nessunaspaziatura">
    <w:name w:val="No Spacing"/>
    <w:uiPriority w:val="1"/>
    <w:qFormat w:val="1"/>
    <w:rsid w:val="00BA2B3B"/>
    <w:pPr>
      <w:spacing w:after="0" w:line="240" w:lineRule="auto"/>
    </w:p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l9HtBuI5uYVLVQcI+hWPStaaAA==">CgMxLjAyDmgudnQ1Ynh5YTNjZWltOAByITFXQ3lrUnY3azZsa3VVOFhuNUpvMWdYX1FXRWl3US1pZw==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2025-09-30T09:19:00Z</dcterms:created>
  <dc:creator>Sante Levante</dc:creator>
</cp:coreProperties>
</file>